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EEDED" w14:textId="2F2C20BC" w:rsidR="00B6396D" w:rsidRPr="00C60F87" w:rsidRDefault="00344082" w:rsidP="00337491">
      <w:pPr>
        <w:ind w:left="567" w:right="283"/>
        <w:jc w:val="both"/>
        <w:rPr>
          <w:b/>
          <w:sz w:val="28"/>
          <w:szCs w:val="28"/>
          <w:lang w:val="tk-TM"/>
        </w:rPr>
      </w:pPr>
      <w:r w:rsidRPr="00C60F87">
        <w:rPr>
          <w:b/>
          <w:sz w:val="28"/>
          <w:szCs w:val="28"/>
        </w:rPr>
        <w:t>Технические требования</w:t>
      </w:r>
      <w:r w:rsidR="00D60907" w:rsidRPr="00D60907">
        <w:rPr>
          <w:b/>
          <w:sz w:val="28"/>
          <w:szCs w:val="28"/>
        </w:rPr>
        <w:t xml:space="preserve"> </w:t>
      </w:r>
      <w:r w:rsidR="00736278" w:rsidRPr="00C60F87">
        <w:rPr>
          <w:b/>
          <w:sz w:val="28"/>
          <w:szCs w:val="28"/>
        </w:rPr>
        <w:t xml:space="preserve">на </w:t>
      </w:r>
      <w:r w:rsidR="00D60907" w:rsidRPr="00D60907">
        <w:rPr>
          <w:b/>
          <w:sz w:val="28"/>
          <w:szCs w:val="28"/>
        </w:rPr>
        <w:t xml:space="preserve">автомобиль бортовой с </w:t>
      </w:r>
      <w:r w:rsidR="00941447" w:rsidRPr="00C60F87">
        <w:rPr>
          <w:b/>
          <w:sz w:val="28"/>
          <w:szCs w:val="28"/>
        </w:rPr>
        <w:t>грузоподъемностью</w:t>
      </w:r>
      <w:r w:rsidR="00941447" w:rsidRPr="00C60F87">
        <w:rPr>
          <w:b/>
          <w:sz w:val="28"/>
          <w:szCs w:val="28"/>
          <w:lang w:val="tk-TM"/>
        </w:rPr>
        <w:t xml:space="preserve"> </w:t>
      </w:r>
      <w:r w:rsidR="00941447">
        <w:rPr>
          <w:b/>
          <w:sz w:val="28"/>
          <w:szCs w:val="28"/>
          <w:lang w:val="tk-TM"/>
        </w:rPr>
        <w:t xml:space="preserve">не менее 8т. </w:t>
      </w:r>
      <w:r w:rsidR="00941447" w:rsidRPr="00C60F87">
        <w:rPr>
          <w:b/>
          <w:sz w:val="28"/>
          <w:szCs w:val="28"/>
        </w:rPr>
        <w:t>на шасси 6</w:t>
      </w:r>
      <w:r w:rsidR="00941447" w:rsidRPr="00C60F87">
        <w:rPr>
          <w:b/>
          <w:sz w:val="28"/>
          <w:szCs w:val="28"/>
          <w:lang w:val="tk-TM"/>
        </w:rPr>
        <w:t>х</w:t>
      </w:r>
      <w:r w:rsidRPr="00C60F87">
        <w:rPr>
          <w:b/>
          <w:sz w:val="28"/>
          <w:szCs w:val="28"/>
          <w:lang w:val="tk-TM"/>
        </w:rPr>
        <w:t xml:space="preserve">6 </w:t>
      </w:r>
      <w:r>
        <w:rPr>
          <w:b/>
          <w:sz w:val="28"/>
          <w:szCs w:val="28"/>
          <w:lang w:val="tk-TM"/>
        </w:rPr>
        <w:t>для</w:t>
      </w:r>
      <w:r w:rsidR="00941447">
        <w:rPr>
          <w:b/>
          <w:sz w:val="28"/>
          <w:szCs w:val="28"/>
          <w:lang w:val="tk-TM"/>
        </w:rPr>
        <w:t xml:space="preserve"> перевозки </w:t>
      </w:r>
      <w:r w:rsidR="00941447" w:rsidRPr="00C60F87">
        <w:rPr>
          <w:b/>
          <w:sz w:val="28"/>
          <w:szCs w:val="28"/>
          <w:lang w:val="tk-TM"/>
        </w:rPr>
        <w:t>устьевого оборудования</w:t>
      </w:r>
      <w:r w:rsidR="00563166">
        <w:rPr>
          <w:b/>
          <w:sz w:val="28"/>
          <w:szCs w:val="28"/>
        </w:rPr>
        <w:t xml:space="preserve"> высокого давления в тяжелых</w:t>
      </w:r>
      <w:r w:rsidR="00941447">
        <w:rPr>
          <w:b/>
          <w:sz w:val="28"/>
          <w:szCs w:val="28"/>
        </w:rPr>
        <w:t xml:space="preserve"> песчаных-пустынных </w:t>
      </w:r>
      <w:r w:rsidR="00941447">
        <w:rPr>
          <w:b/>
          <w:sz w:val="28"/>
          <w:szCs w:val="28"/>
          <w:lang w:val="tk-TM"/>
        </w:rPr>
        <w:t xml:space="preserve">условиях. С установленной </w:t>
      </w:r>
      <w:r w:rsidR="00BA4754" w:rsidRPr="00C60F87">
        <w:rPr>
          <w:b/>
          <w:sz w:val="28"/>
          <w:szCs w:val="28"/>
          <w:lang w:val="tk-TM"/>
        </w:rPr>
        <w:t>кранно-манипуляторной</w:t>
      </w:r>
      <w:r w:rsidR="00941447">
        <w:rPr>
          <w:b/>
          <w:sz w:val="28"/>
          <w:szCs w:val="28"/>
          <w:lang w:val="tk-TM"/>
        </w:rPr>
        <w:t xml:space="preserve"> </w:t>
      </w:r>
      <w:r w:rsidR="00BA4754" w:rsidRPr="00C60F87">
        <w:rPr>
          <w:b/>
          <w:sz w:val="28"/>
          <w:szCs w:val="28"/>
          <w:lang w:val="tk-TM"/>
        </w:rPr>
        <w:t xml:space="preserve">установкой </w:t>
      </w:r>
      <w:r w:rsidR="00736278" w:rsidRPr="00C60F87">
        <w:rPr>
          <w:b/>
          <w:sz w:val="28"/>
          <w:szCs w:val="28"/>
        </w:rPr>
        <w:t xml:space="preserve"> </w:t>
      </w:r>
      <w:r w:rsidR="00941447">
        <w:rPr>
          <w:b/>
          <w:sz w:val="28"/>
          <w:szCs w:val="28"/>
          <w:lang w:val="tk-TM"/>
        </w:rPr>
        <w:t xml:space="preserve">(КМУ) типа Канглим </w:t>
      </w:r>
      <w:r w:rsidR="00941447">
        <w:rPr>
          <w:b/>
          <w:sz w:val="28"/>
          <w:szCs w:val="28"/>
        </w:rPr>
        <w:t>грузоподъемностью не менее 8</w:t>
      </w:r>
      <w:r w:rsidR="00736278" w:rsidRPr="00C60F87">
        <w:rPr>
          <w:b/>
          <w:sz w:val="28"/>
          <w:szCs w:val="28"/>
        </w:rPr>
        <w:t>т</w:t>
      </w:r>
      <w:r w:rsidR="00941447">
        <w:rPr>
          <w:b/>
          <w:sz w:val="28"/>
          <w:szCs w:val="28"/>
        </w:rPr>
        <w:t xml:space="preserve">. и вылетом стрелы на 18м. </w:t>
      </w:r>
    </w:p>
    <w:p w14:paraId="70FA464E" w14:textId="77777777" w:rsidR="00B6396D" w:rsidRPr="00C60F87" w:rsidRDefault="00B6396D" w:rsidP="00337491">
      <w:pPr>
        <w:ind w:left="567" w:right="283"/>
        <w:rPr>
          <w:b/>
          <w:sz w:val="28"/>
          <w:szCs w:val="28"/>
        </w:rPr>
      </w:pPr>
    </w:p>
    <w:p w14:paraId="4C681ACB" w14:textId="77777777" w:rsidR="006A4E3D" w:rsidRPr="00C60F87" w:rsidRDefault="000C777E" w:rsidP="00337491">
      <w:pPr>
        <w:ind w:left="567" w:right="283"/>
        <w:rPr>
          <w:b/>
          <w:sz w:val="28"/>
          <w:szCs w:val="28"/>
        </w:rPr>
      </w:pPr>
      <w:r w:rsidRPr="00C60F87">
        <w:rPr>
          <w:b/>
          <w:sz w:val="28"/>
          <w:szCs w:val="28"/>
        </w:rPr>
        <w:t xml:space="preserve">                                                Характеристики</w:t>
      </w:r>
    </w:p>
    <w:p w14:paraId="50D8AC58" w14:textId="77777777" w:rsidR="000C777E" w:rsidRPr="00C60F87" w:rsidRDefault="000C777E" w:rsidP="00337491">
      <w:pPr>
        <w:ind w:left="567" w:right="283"/>
        <w:rPr>
          <w:sz w:val="28"/>
          <w:szCs w:val="28"/>
          <w:lang w:val="tk-TM"/>
        </w:rPr>
      </w:pPr>
    </w:p>
    <w:p w14:paraId="23589A91" w14:textId="77777777" w:rsidR="006A4E3D" w:rsidRPr="00C60F87" w:rsidRDefault="006A4E3D" w:rsidP="00337491">
      <w:pPr>
        <w:ind w:left="567" w:right="283"/>
        <w:rPr>
          <w:sz w:val="28"/>
          <w:szCs w:val="28"/>
        </w:rPr>
      </w:pPr>
      <w:r w:rsidRPr="00C60F87">
        <w:rPr>
          <w:sz w:val="28"/>
          <w:szCs w:val="28"/>
          <w:lang w:val="tk-TM"/>
        </w:rPr>
        <w:t xml:space="preserve">Колесная формула         </w:t>
      </w:r>
      <w:r w:rsidR="00771A5A" w:rsidRPr="00C60F87">
        <w:rPr>
          <w:sz w:val="28"/>
          <w:szCs w:val="28"/>
          <w:lang w:val="tk-TM"/>
        </w:rPr>
        <w:t xml:space="preserve">-  </w:t>
      </w:r>
      <w:r w:rsidRPr="00C60F87">
        <w:rPr>
          <w:sz w:val="28"/>
          <w:szCs w:val="28"/>
          <w:lang w:val="tk-TM"/>
        </w:rPr>
        <w:t>6х6</w:t>
      </w:r>
    </w:p>
    <w:p w14:paraId="192E640D" w14:textId="77777777" w:rsidR="001F6467" w:rsidRDefault="001F6467" w:rsidP="00337491">
      <w:pPr>
        <w:ind w:left="567" w:right="283"/>
        <w:rPr>
          <w:sz w:val="28"/>
          <w:szCs w:val="28"/>
        </w:rPr>
      </w:pPr>
      <w:r w:rsidRPr="00C60F87">
        <w:rPr>
          <w:sz w:val="28"/>
          <w:szCs w:val="28"/>
        </w:rPr>
        <w:t xml:space="preserve">Длина кузова     </w:t>
      </w:r>
      <w:r w:rsidR="007D15E8">
        <w:rPr>
          <w:sz w:val="28"/>
          <w:szCs w:val="28"/>
        </w:rPr>
        <w:t xml:space="preserve">             </w:t>
      </w:r>
      <w:r w:rsidRPr="00C60F87">
        <w:rPr>
          <w:sz w:val="28"/>
          <w:szCs w:val="28"/>
        </w:rPr>
        <w:t xml:space="preserve">– </w:t>
      </w:r>
      <w:r w:rsidR="00DA7AA1" w:rsidRPr="00C60F87">
        <w:rPr>
          <w:sz w:val="28"/>
          <w:szCs w:val="28"/>
        </w:rPr>
        <w:t xml:space="preserve">не менее 5 </w:t>
      </w:r>
      <w:r w:rsidRPr="00C60F87">
        <w:rPr>
          <w:sz w:val="28"/>
          <w:szCs w:val="28"/>
        </w:rPr>
        <w:t>м</w:t>
      </w:r>
      <w:r w:rsidR="00DA7AA1" w:rsidRPr="00C60F87">
        <w:rPr>
          <w:sz w:val="28"/>
          <w:szCs w:val="28"/>
        </w:rPr>
        <w:t>етр</w:t>
      </w:r>
    </w:p>
    <w:p w14:paraId="23C1031E" w14:textId="77777777" w:rsidR="003F04FB" w:rsidRDefault="007D15E8" w:rsidP="003F04FB">
      <w:pPr>
        <w:tabs>
          <w:tab w:val="center" w:pos="4961"/>
        </w:tabs>
        <w:jc w:val="both"/>
        <w:rPr>
          <w:b/>
          <w:sz w:val="28"/>
          <w:szCs w:val="28"/>
        </w:rPr>
      </w:pPr>
      <w:r>
        <w:rPr>
          <w:sz w:val="28"/>
          <w:szCs w:val="28"/>
          <w:lang w:val="tk-TM"/>
        </w:rPr>
        <w:t xml:space="preserve">       </w:t>
      </w:r>
      <w:r w:rsidR="003F04FB" w:rsidRPr="00872409">
        <w:rPr>
          <w:sz w:val="28"/>
          <w:szCs w:val="28"/>
        </w:rPr>
        <w:t>Двигатель</w:t>
      </w:r>
      <w:r w:rsidR="003F04F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</w:t>
      </w:r>
      <w:r w:rsidR="003F04FB">
        <w:rPr>
          <w:sz w:val="28"/>
          <w:szCs w:val="28"/>
        </w:rPr>
        <w:t xml:space="preserve"> -  Дизельный        </w:t>
      </w:r>
    </w:p>
    <w:p w14:paraId="3EA158CF" w14:textId="77777777" w:rsidR="001F6467" w:rsidRPr="003F04FB" w:rsidRDefault="007D15E8" w:rsidP="003F04FB">
      <w:pPr>
        <w:jc w:val="both"/>
        <w:rPr>
          <w:b/>
          <w:sz w:val="28"/>
          <w:szCs w:val="28"/>
        </w:rPr>
      </w:pPr>
      <w:r>
        <w:rPr>
          <w:sz w:val="28"/>
          <w:szCs w:val="28"/>
          <w:lang w:val="tk-TM"/>
        </w:rPr>
        <w:t xml:space="preserve">       </w:t>
      </w:r>
      <w:r w:rsidR="001F6467" w:rsidRPr="00C60F87">
        <w:rPr>
          <w:sz w:val="28"/>
          <w:szCs w:val="28"/>
        </w:rPr>
        <w:t xml:space="preserve">Высота бортов   </w:t>
      </w:r>
      <w:r>
        <w:rPr>
          <w:sz w:val="28"/>
          <w:szCs w:val="28"/>
        </w:rPr>
        <w:t xml:space="preserve">           </w:t>
      </w:r>
      <w:r w:rsidR="001F6467" w:rsidRPr="00C60F87">
        <w:rPr>
          <w:sz w:val="28"/>
          <w:szCs w:val="28"/>
        </w:rPr>
        <w:t>– 600 мм</w:t>
      </w:r>
    </w:p>
    <w:p w14:paraId="4ED8DEE8" w14:textId="77777777" w:rsidR="00771A5A" w:rsidRPr="00C60F87" w:rsidRDefault="00771A5A" w:rsidP="00337491">
      <w:pPr>
        <w:ind w:left="567" w:right="283"/>
        <w:rPr>
          <w:sz w:val="28"/>
          <w:szCs w:val="28"/>
        </w:rPr>
      </w:pPr>
      <w:r w:rsidRPr="00C60F87">
        <w:rPr>
          <w:sz w:val="28"/>
          <w:szCs w:val="28"/>
        </w:rPr>
        <w:t xml:space="preserve">Грузоподъемность </w:t>
      </w:r>
      <w:r w:rsidR="00A05052" w:rsidRPr="00C60F87">
        <w:rPr>
          <w:sz w:val="28"/>
          <w:szCs w:val="28"/>
        </w:rPr>
        <w:t>не менее</w:t>
      </w:r>
      <w:r w:rsidR="007D15E8">
        <w:rPr>
          <w:sz w:val="28"/>
          <w:szCs w:val="28"/>
          <w:lang w:val="tk-TM"/>
        </w:rPr>
        <w:t xml:space="preserve">            </w:t>
      </w:r>
      <w:r w:rsidRPr="00C60F87">
        <w:rPr>
          <w:sz w:val="28"/>
          <w:szCs w:val="28"/>
        </w:rPr>
        <w:t xml:space="preserve"> - 8 тон.</w:t>
      </w:r>
    </w:p>
    <w:p w14:paraId="70EC3EB9" w14:textId="77777777" w:rsidR="00A05052" w:rsidRPr="00C60F87" w:rsidRDefault="00A05052" w:rsidP="00337491">
      <w:pPr>
        <w:ind w:left="567" w:right="283"/>
        <w:rPr>
          <w:sz w:val="28"/>
          <w:szCs w:val="28"/>
        </w:rPr>
      </w:pPr>
      <w:r w:rsidRPr="00C60F87">
        <w:rPr>
          <w:sz w:val="28"/>
          <w:szCs w:val="28"/>
        </w:rPr>
        <w:t xml:space="preserve">Грузоподъемность КМУ не менее  </w:t>
      </w:r>
      <w:r w:rsidR="007D15E8">
        <w:rPr>
          <w:sz w:val="28"/>
          <w:szCs w:val="28"/>
          <w:lang w:val="tk-TM"/>
        </w:rPr>
        <w:t xml:space="preserve"> </w:t>
      </w:r>
      <w:r w:rsidR="00BA4754">
        <w:rPr>
          <w:sz w:val="28"/>
          <w:szCs w:val="28"/>
        </w:rPr>
        <w:t>- 8</w:t>
      </w:r>
      <w:r w:rsidRPr="00C60F87">
        <w:rPr>
          <w:sz w:val="28"/>
          <w:szCs w:val="28"/>
        </w:rPr>
        <w:t xml:space="preserve"> тон.</w:t>
      </w:r>
    </w:p>
    <w:p w14:paraId="322F343F" w14:textId="77777777" w:rsidR="00A05052" w:rsidRPr="00C60F87" w:rsidRDefault="00DA7AA1" w:rsidP="00337491">
      <w:pPr>
        <w:ind w:left="567" w:right="283"/>
        <w:rPr>
          <w:sz w:val="28"/>
          <w:szCs w:val="28"/>
        </w:rPr>
      </w:pPr>
      <w:r w:rsidRPr="00C60F87">
        <w:rPr>
          <w:sz w:val="28"/>
          <w:szCs w:val="28"/>
        </w:rPr>
        <w:t xml:space="preserve">Вылет стрелы </w:t>
      </w:r>
      <w:r w:rsidR="00A05052" w:rsidRPr="00C60F87">
        <w:rPr>
          <w:sz w:val="28"/>
          <w:szCs w:val="28"/>
        </w:rPr>
        <w:t xml:space="preserve">                    </w:t>
      </w:r>
      <w:r w:rsidR="007D15E8">
        <w:rPr>
          <w:sz w:val="28"/>
          <w:szCs w:val="28"/>
          <w:lang w:val="tk-TM"/>
        </w:rPr>
        <w:t xml:space="preserve">                </w:t>
      </w:r>
      <w:r w:rsidR="00A05052" w:rsidRPr="00C60F87">
        <w:rPr>
          <w:sz w:val="28"/>
          <w:szCs w:val="28"/>
        </w:rPr>
        <w:t xml:space="preserve">- </w:t>
      </w:r>
      <w:r w:rsidRPr="00C60F87">
        <w:rPr>
          <w:sz w:val="28"/>
          <w:szCs w:val="28"/>
        </w:rPr>
        <w:t xml:space="preserve">до </w:t>
      </w:r>
      <w:r w:rsidR="00A05052" w:rsidRPr="00C60F87">
        <w:rPr>
          <w:sz w:val="28"/>
          <w:szCs w:val="28"/>
        </w:rPr>
        <w:t>18 метр.</w:t>
      </w:r>
    </w:p>
    <w:p w14:paraId="57F4243C" w14:textId="77777777" w:rsidR="00B81AAF" w:rsidRDefault="00B81AAF" w:rsidP="00337491">
      <w:pPr>
        <w:ind w:left="567" w:right="283"/>
        <w:rPr>
          <w:sz w:val="28"/>
          <w:szCs w:val="28"/>
        </w:rPr>
      </w:pPr>
      <w:r w:rsidRPr="00C60F87">
        <w:rPr>
          <w:sz w:val="28"/>
          <w:szCs w:val="28"/>
        </w:rPr>
        <w:t>Тип  КМУ                                           -  тросовый</w:t>
      </w:r>
    </w:p>
    <w:p w14:paraId="4C1EF959" w14:textId="77777777" w:rsidR="003B4B5E" w:rsidRDefault="003B4B5E" w:rsidP="00337491">
      <w:pPr>
        <w:ind w:left="567" w:right="283"/>
        <w:rPr>
          <w:sz w:val="28"/>
          <w:szCs w:val="28"/>
        </w:rPr>
      </w:pPr>
      <w:r>
        <w:rPr>
          <w:sz w:val="28"/>
          <w:szCs w:val="28"/>
        </w:rPr>
        <w:t>Угол вращения                                   - 360º</w:t>
      </w:r>
      <w:r w:rsidR="00FC38D0">
        <w:rPr>
          <w:sz w:val="28"/>
          <w:szCs w:val="28"/>
        </w:rPr>
        <w:t xml:space="preserve"> непрерывно </w:t>
      </w:r>
    </w:p>
    <w:p w14:paraId="5B50A638" w14:textId="77777777" w:rsidR="00FC38D0" w:rsidRPr="00C60F87" w:rsidRDefault="00FC38D0" w:rsidP="00337491">
      <w:pPr>
        <w:ind w:left="567" w:right="283"/>
        <w:rPr>
          <w:sz w:val="28"/>
          <w:szCs w:val="28"/>
        </w:rPr>
      </w:pPr>
      <w:r>
        <w:rPr>
          <w:sz w:val="28"/>
          <w:szCs w:val="28"/>
        </w:rPr>
        <w:t xml:space="preserve">Скорость вращения (мин/оборот)     -2,5  </w:t>
      </w:r>
    </w:p>
    <w:p w14:paraId="400598D9" w14:textId="77777777" w:rsidR="00133FB9" w:rsidRPr="00C60F87" w:rsidRDefault="00133FB9" w:rsidP="00337491">
      <w:pPr>
        <w:ind w:left="567" w:right="283"/>
        <w:rPr>
          <w:sz w:val="28"/>
          <w:szCs w:val="28"/>
        </w:rPr>
      </w:pPr>
      <w:r w:rsidRPr="00C60F87">
        <w:rPr>
          <w:sz w:val="28"/>
          <w:szCs w:val="28"/>
        </w:rPr>
        <w:t>- Походное положение крепление крюка стрелы</w:t>
      </w:r>
    </w:p>
    <w:p w14:paraId="31C582E4" w14:textId="77777777" w:rsidR="00133FB9" w:rsidRPr="00C60F87" w:rsidRDefault="00586A9A" w:rsidP="00337491">
      <w:pPr>
        <w:ind w:left="567" w:right="283"/>
        <w:rPr>
          <w:sz w:val="28"/>
          <w:szCs w:val="28"/>
        </w:rPr>
      </w:pPr>
      <w:r w:rsidRPr="00C60F87">
        <w:rPr>
          <w:sz w:val="28"/>
          <w:szCs w:val="28"/>
        </w:rPr>
        <w:t>к</w:t>
      </w:r>
      <w:r w:rsidR="00133FB9" w:rsidRPr="00C60F87">
        <w:rPr>
          <w:sz w:val="28"/>
          <w:szCs w:val="28"/>
        </w:rPr>
        <w:t xml:space="preserve">репится на борту </w:t>
      </w:r>
      <w:r w:rsidRPr="00C60F87">
        <w:rPr>
          <w:sz w:val="28"/>
          <w:szCs w:val="28"/>
        </w:rPr>
        <w:t>автомобиля.</w:t>
      </w:r>
    </w:p>
    <w:p w14:paraId="013B384D" w14:textId="77777777" w:rsidR="00586A9A" w:rsidRPr="00C60F87" w:rsidRDefault="009A2315" w:rsidP="00337491">
      <w:pPr>
        <w:ind w:left="567" w:right="283"/>
        <w:rPr>
          <w:sz w:val="28"/>
          <w:szCs w:val="28"/>
        </w:rPr>
      </w:pPr>
      <w:r w:rsidRPr="00C60F87">
        <w:rPr>
          <w:sz w:val="28"/>
          <w:szCs w:val="28"/>
        </w:rPr>
        <w:t>- П</w:t>
      </w:r>
      <w:r w:rsidR="00DA7AA1" w:rsidRPr="00C60F87">
        <w:rPr>
          <w:sz w:val="28"/>
          <w:szCs w:val="28"/>
        </w:rPr>
        <w:t>ри перевозке</w:t>
      </w:r>
      <w:r w:rsidR="00586A9A" w:rsidRPr="00C60F87">
        <w:rPr>
          <w:sz w:val="28"/>
          <w:szCs w:val="28"/>
        </w:rPr>
        <w:t xml:space="preserve"> груза крепление крюка стрелы</w:t>
      </w:r>
    </w:p>
    <w:p w14:paraId="57EBA2C9" w14:textId="77777777" w:rsidR="00586A9A" w:rsidRPr="00C60F87" w:rsidRDefault="009A2315" w:rsidP="00337491">
      <w:pPr>
        <w:ind w:left="567" w:right="283"/>
        <w:rPr>
          <w:sz w:val="28"/>
          <w:szCs w:val="28"/>
        </w:rPr>
      </w:pPr>
      <w:r w:rsidRPr="00C60F87">
        <w:rPr>
          <w:sz w:val="28"/>
          <w:szCs w:val="28"/>
        </w:rPr>
        <w:t>к</w:t>
      </w:r>
      <w:r w:rsidR="00586A9A" w:rsidRPr="00C60F87">
        <w:rPr>
          <w:sz w:val="28"/>
          <w:szCs w:val="28"/>
        </w:rPr>
        <w:t xml:space="preserve">репится на буксировочных </w:t>
      </w:r>
      <w:r w:rsidRPr="00C60F87">
        <w:rPr>
          <w:sz w:val="28"/>
          <w:szCs w:val="28"/>
        </w:rPr>
        <w:t>крюках переднего буфера.</w:t>
      </w:r>
    </w:p>
    <w:p w14:paraId="05D0D76F" w14:textId="77777777" w:rsidR="00771A5A" w:rsidRPr="00C60F87" w:rsidRDefault="000A35ED" w:rsidP="00337491">
      <w:pPr>
        <w:ind w:left="567" w:right="283"/>
        <w:rPr>
          <w:sz w:val="28"/>
          <w:szCs w:val="28"/>
        </w:rPr>
      </w:pPr>
      <w:r w:rsidRPr="00C60F87">
        <w:rPr>
          <w:sz w:val="28"/>
          <w:szCs w:val="28"/>
        </w:rPr>
        <w:t>Цвет бортового автомобиля должен быть белым.</w:t>
      </w:r>
    </w:p>
    <w:p w14:paraId="37E5772B" w14:textId="1353F6A8" w:rsidR="000A35ED" w:rsidRPr="00C60F87" w:rsidRDefault="00615389" w:rsidP="00337491">
      <w:pPr>
        <w:ind w:left="567" w:right="283"/>
        <w:rPr>
          <w:sz w:val="28"/>
          <w:szCs w:val="28"/>
        </w:rPr>
      </w:pPr>
      <w:r w:rsidRPr="00C60F87">
        <w:rPr>
          <w:sz w:val="28"/>
          <w:szCs w:val="28"/>
        </w:rPr>
        <w:t xml:space="preserve">Год выпуска </w:t>
      </w:r>
      <w:r w:rsidR="00A54989" w:rsidRPr="002B088B">
        <w:rPr>
          <w:sz w:val="28"/>
          <w:szCs w:val="28"/>
        </w:rPr>
        <w:t>не ранее 2026</w:t>
      </w:r>
      <w:r w:rsidR="000A35ED" w:rsidRPr="002B088B">
        <w:rPr>
          <w:sz w:val="28"/>
          <w:szCs w:val="28"/>
        </w:rPr>
        <w:t xml:space="preserve"> </w:t>
      </w:r>
      <w:r w:rsidR="00344082" w:rsidRPr="002B088B">
        <w:rPr>
          <w:sz w:val="28"/>
          <w:szCs w:val="28"/>
        </w:rPr>
        <w:t>года.</w:t>
      </w:r>
      <w:r w:rsidR="00344082">
        <w:rPr>
          <w:sz w:val="28"/>
          <w:szCs w:val="28"/>
        </w:rPr>
        <w:t xml:space="preserve"> (</w:t>
      </w:r>
      <w:r w:rsidR="002B088B">
        <w:rPr>
          <w:sz w:val="28"/>
          <w:szCs w:val="28"/>
        </w:rPr>
        <w:t xml:space="preserve">Должен соответствовать году заключение контракта) </w:t>
      </w:r>
    </w:p>
    <w:p w14:paraId="79198F26" w14:textId="77777777" w:rsidR="009F55B6" w:rsidRPr="00C60F87" w:rsidRDefault="009F55B6" w:rsidP="00337491">
      <w:pPr>
        <w:ind w:left="567" w:right="283"/>
        <w:rPr>
          <w:sz w:val="28"/>
          <w:szCs w:val="28"/>
        </w:rPr>
      </w:pPr>
      <w:r w:rsidRPr="00C60F87">
        <w:rPr>
          <w:b/>
          <w:sz w:val="28"/>
          <w:szCs w:val="28"/>
        </w:rPr>
        <w:t>Главная</w:t>
      </w:r>
      <w:r w:rsidR="00F62F6C" w:rsidRPr="00C60F87">
        <w:rPr>
          <w:sz w:val="28"/>
          <w:szCs w:val="28"/>
        </w:rPr>
        <w:t>– Подъемное оборудование – Краны</w:t>
      </w:r>
      <w:r w:rsidR="00AD3309" w:rsidRPr="00C60F87">
        <w:rPr>
          <w:sz w:val="28"/>
          <w:szCs w:val="28"/>
        </w:rPr>
        <w:t>-</w:t>
      </w:r>
      <w:r w:rsidR="00F62F6C" w:rsidRPr="00C60F87">
        <w:rPr>
          <w:sz w:val="28"/>
          <w:szCs w:val="28"/>
        </w:rPr>
        <w:t xml:space="preserve"> манипуляторы </w:t>
      </w:r>
    </w:p>
    <w:p w14:paraId="64959F89" w14:textId="49F1FB4E" w:rsidR="001F6467" w:rsidRPr="00C60F87" w:rsidRDefault="00DE3C48" w:rsidP="003B4B5E">
      <w:pPr>
        <w:ind w:left="567" w:right="283"/>
        <w:rPr>
          <w:sz w:val="28"/>
          <w:szCs w:val="28"/>
        </w:rPr>
      </w:pPr>
      <w:r w:rsidRPr="00C60F87">
        <w:rPr>
          <w:sz w:val="28"/>
          <w:szCs w:val="28"/>
        </w:rPr>
        <w:t xml:space="preserve">от производителя типа </w:t>
      </w:r>
      <w:r w:rsidR="00AD6B17" w:rsidRPr="00C60F87">
        <w:rPr>
          <w:sz w:val="28"/>
          <w:szCs w:val="28"/>
        </w:rPr>
        <w:t>Модернизированная версия популярного</w:t>
      </w:r>
      <w:r w:rsidR="003B4B5E">
        <w:rPr>
          <w:sz w:val="28"/>
          <w:szCs w:val="28"/>
        </w:rPr>
        <w:t xml:space="preserve"> тросового крана- </w:t>
      </w:r>
      <w:r w:rsidR="00344082">
        <w:rPr>
          <w:sz w:val="28"/>
          <w:szCs w:val="28"/>
        </w:rPr>
        <w:t>манипулятора.</w:t>
      </w:r>
    </w:p>
    <w:p w14:paraId="5B1638FD" w14:textId="77777777" w:rsidR="00DA7AA1" w:rsidRPr="00C60F87" w:rsidRDefault="000124FD" w:rsidP="00337491">
      <w:pPr>
        <w:ind w:left="567" w:right="283"/>
        <w:rPr>
          <w:sz w:val="28"/>
          <w:szCs w:val="28"/>
        </w:rPr>
      </w:pPr>
      <w:r w:rsidRPr="00C60F87">
        <w:rPr>
          <w:sz w:val="28"/>
          <w:szCs w:val="28"/>
        </w:rPr>
        <w:t xml:space="preserve"> КМУ </w:t>
      </w:r>
      <w:r w:rsidR="000A35ED" w:rsidRPr="00C60F87">
        <w:rPr>
          <w:sz w:val="28"/>
          <w:szCs w:val="28"/>
        </w:rPr>
        <w:t xml:space="preserve">должно </w:t>
      </w:r>
      <w:r w:rsidRPr="00C60F87">
        <w:rPr>
          <w:sz w:val="28"/>
          <w:szCs w:val="28"/>
        </w:rPr>
        <w:t>обладат</w:t>
      </w:r>
      <w:r w:rsidR="000A35ED" w:rsidRPr="00C60F87">
        <w:rPr>
          <w:sz w:val="28"/>
          <w:szCs w:val="28"/>
        </w:rPr>
        <w:t>ь</w:t>
      </w:r>
      <w:r w:rsidR="002B088B">
        <w:rPr>
          <w:sz w:val="28"/>
          <w:szCs w:val="28"/>
        </w:rPr>
        <w:t xml:space="preserve"> увеличенной до 8</w:t>
      </w:r>
      <w:r w:rsidR="00B00578" w:rsidRPr="00C60F87">
        <w:rPr>
          <w:sz w:val="28"/>
          <w:szCs w:val="28"/>
        </w:rPr>
        <w:t xml:space="preserve"> т грузоподъемностью, новым постом управления, эргономичными</w:t>
      </w:r>
      <w:r w:rsidR="0051360C" w:rsidRPr="00C60F87">
        <w:rPr>
          <w:sz w:val="28"/>
          <w:szCs w:val="28"/>
        </w:rPr>
        <w:t xml:space="preserve"> рычагами управления опорами, новой опцией ручного поворота опор с </w:t>
      </w:r>
      <w:proofErr w:type="spellStart"/>
      <w:r w:rsidR="0051360C" w:rsidRPr="00C60F87">
        <w:rPr>
          <w:sz w:val="28"/>
          <w:szCs w:val="28"/>
        </w:rPr>
        <w:t>пневмоцилиндром</w:t>
      </w:r>
      <w:proofErr w:type="spellEnd"/>
      <w:r w:rsidR="0051360C" w:rsidRPr="00C60F87">
        <w:rPr>
          <w:sz w:val="28"/>
          <w:szCs w:val="28"/>
        </w:rPr>
        <w:t xml:space="preserve">, а </w:t>
      </w:r>
      <w:proofErr w:type="spellStart"/>
      <w:r w:rsidR="0051360C" w:rsidRPr="00C60F87">
        <w:rPr>
          <w:sz w:val="28"/>
          <w:szCs w:val="28"/>
        </w:rPr>
        <w:t>также</w:t>
      </w:r>
      <w:r w:rsidR="00B6110C" w:rsidRPr="00C60F87">
        <w:rPr>
          <w:sz w:val="28"/>
          <w:szCs w:val="28"/>
        </w:rPr>
        <w:t>до</w:t>
      </w:r>
      <w:proofErr w:type="spellEnd"/>
      <w:r w:rsidR="00B6110C" w:rsidRPr="00C60F87">
        <w:rPr>
          <w:sz w:val="28"/>
          <w:szCs w:val="28"/>
        </w:rPr>
        <w:t xml:space="preserve"> </w:t>
      </w:r>
      <w:r w:rsidR="00DA7AA1" w:rsidRPr="00C60F87">
        <w:rPr>
          <w:sz w:val="28"/>
          <w:szCs w:val="28"/>
        </w:rPr>
        <w:t>18</w:t>
      </w:r>
      <w:r w:rsidR="00B6110C" w:rsidRPr="00C60F87">
        <w:rPr>
          <w:sz w:val="28"/>
          <w:szCs w:val="28"/>
        </w:rPr>
        <w:t xml:space="preserve"> метровым вылетом стрелы и г</w:t>
      </w:r>
      <w:r w:rsidR="00E75BD0" w:rsidRPr="00C60F87">
        <w:rPr>
          <w:sz w:val="28"/>
          <w:szCs w:val="28"/>
        </w:rPr>
        <w:t>идравлическ</w:t>
      </w:r>
      <w:r w:rsidR="00B6110C" w:rsidRPr="00C60F87">
        <w:rPr>
          <w:sz w:val="28"/>
          <w:szCs w:val="28"/>
        </w:rPr>
        <w:t>им</w:t>
      </w:r>
      <w:r w:rsidR="00E75BD0" w:rsidRPr="00C60F87">
        <w:rPr>
          <w:sz w:val="28"/>
          <w:szCs w:val="28"/>
        </w:rPr>
        <w:t xml:space="preserve"> раздвижение</w:t>
      </w:r>
      <w:r w:rsidR="00B6110C" w:rsidRPr="00C60F87">
        <w:rPr>
          <w:sz w:val="28"/>
          <w:szCs w:val="28"/>
        </w:rPr>
        <w:t>м</w:t>
      </w:r>
      <w:r w:rsidR="00E75BD0" w:rsidRPr="00C60F87">
        <w:rPr>
          <w:sz w:val="28"/>
          <w:szCs w:val="28"/>
        </w:rPr>
        <w:t xml:space="preserve"> опор</w:t>
      </w:r>
      <w:r w:rsidR="00B6110C" w:rsidRPr="00C60F87">
        <w:rPr>
          <w:sz w:val="28"/>
          <w:szCs w:val="28"/>
        </w:rPr>
        <w:t>.</w:t>
      </w:r>
    </w:p>
    <w:p w14:paraId="7E95232A" w14:textId="71C44E6F" w:rsidR="00761963" w:rsidRPr="00C60F87" w:rsidRDefault="00E75BD0" w:rsidP="00C60F87">
      <w:pPr>
        <w:ind w:left="567" w:right="283"/>
        <w:jc w:val="both"/>
        <w:rPr>
          <w:sz w:val="28"/>
          <w:szCs w:val="28"/>
        </w:rPr>
      </w:pPr>
      <w:r w:rsidRPr="00C60F87">
        <w:rPr>
          <w:b/>
          <w:sz w:val="28"/>
          <w:szCs w:val="28"/>
        </w:rPr>
        <w:t>Дистанционное упра</w:t>
      </w:r>
      <w:r w:rsidR="00463DDE" w:rsidRPr="00C60F87">
        <w:rPr>
          <w:b/>
          <w:sz w:val="28"/>
          <w:szCs w:val="28"/>
        </w:rPr>
        <w:t xml:space="preserve">вление. </w:t>
      </w:r>
      <w:r w:rsidR="00463DDE" w:rsidRPr="00C60F87">
        <w:rPr>
          <w:sz w:val="28"/>
          <w:szCs w:val="28"/>
        </w:rPr>
        <w:t xml:space="preserve">Дистанционное управление </w:t>
      </w:r>
      <w:r w:rsidR="000A35ED" w:rsidRPr="00C60F87">
        <w:rPr>
          <w:sz w:val="28"/>
          <w:szCs w:val="28"/>
        </w:rPr>
        <w:t xml:space="preserve">должно </w:t>
      </w:r>
      <w:r w:rsidR="00463DDE" w:rsidRPr="00C60F87">
        <w:rPr>
          <w:sz w:val="28"/>
          <w:szCs w:val="28"/>
        </w:rPr>
        <w:t>позволя</w:t>
      </w:r>
      <w:r w:rsidR="000A35ED" w:rsidRPr="00C60F87">
        <w:rPr>
          <w:sz w:val="28"/>
          <w:szCs w:val="28"/>
        </w:rPr>
        <w:t>ть</w:t>
      </w:r>
      <w:r w:rsidR="00463DDE" w:rsidRPr="00C60F87">
        <w:rPr>
          <w:sz w:val="28"/>
          <w:szCs w:val="28"/>
        </w:rPr>
        <w:t xml:space="preserve">, свободно перемещаясь, управлять </w:t>
      </w:r>
      <w:proofErr w:type="spellStart"/>
      <w:r w:rsidR="00701D5A" w:rsidRPr="00C60F87">
        <w:rPr>
          <w:sz w:val="28"/>
          <w:szCs w:val="28"/>
        </w:rPr>
        <w:t>краноманипуляторными</w:t>
      </w:r>
      <w:proofErr w:type="spellEnd"/>
      <w:r w:rsidR="00701D5A" w:rsidRPr="00C60F87">
        <w:rPr>
          <w:sz w:val="28"/>
          <w:szCs w:val="28"/>
        </w:rPr>
        <w:t xml:space="preserve"> установками и наблюдать за движением КМУ. </w:t>
      </w:r>
      <w:r w:rsidR="007E52A3" w:rsidRPr="00C60F87">
        <w:rPr>
          <w:sz w:val="28"/>
          <w:szCs w:val="28"/>
        </w:rPr>
        <w:t>ДУ</w:t>
      </w:r>
      <w:r w:rsidR="00B6110C" w:rsidRPr="00C60F87">
        <w:rPr>
          <w:sz w:val="28"/>
          <w:szCs w:val="28"/>
        </w:rPr>
        <w:t xml:space="preserve"> (Дистанционное </w:t>
      </w:r>
      <w:r w:rsidR="00344082" w:rsidRPr="00C60F87">
        <w:rPr>
          <w:sz w:val="28"/>
          <w:szCs w:val="28"/>
        </w:rPr>
        <w:t>управление) должно</w:t>
      </w:r>
      <w:r w:rsidR="000A35ED" w:rsidRPr="00C60F87">
        <w:rPr>
          <w:sz w:val="28"/>
          <w:szCs w:val="28"/>
        </w:rPr>
        <w:t xml:space="preserve"> </w:t>
      </w:r>
      <w:r w:rsidR="007E52A3" w:rsidRPr="00C60F87">
        <w:rPr>
          <w:sz w:val="28"/>
          <w:szCs w:val="28"/>
        </w:rPr>
        <w:t>имет</w:t>
      </w:r>
      <w:r w:rsidR="000A35ED" w:rsidRPr="00C60F87">
        <w:rPr>
          <w:sz w:val="28"/>
          <w:szCs w:val="28"/>
        </w:rPr>
        <w:t>ь</w:t>
      </w:r>
      <w:r w:rsidR="007E52A3" w:rsidRPr="00C60F87">
        <w:rPr>
          <w:sz w:val="28"/>
          <w:szCs w:val="28"/>
        </w:rPr>
        <w:t xml:space="preserve"> световую сигнализацию при 100% нагрузке. </w:t>
      </w:r>
      <w:r w:rsidR="000A35ED" w:rsidRPr="00C60F87">
        <w:rPr>
          <w:sz w:val="28"/>
          <w:szCs w:val="28"/>
        </w:rPr>
        <w:t>Должно</w:t>
      </w:r>
      <w:r w:rsidR="007E52A3" w:rsidRPr="00C60F87">
        <w:rPr>
          <w:sz w:val="28"/>
          <w:szCs w:val="28"/>
        </w:rPr>
        <w:t xml:space="preserve"> оснащаться дополнительными рычагами управления для работы с навесным оборудованием.</w:t>
      </w:r>
    </w:p>
    <w:p w14:paraId="3A72F99F" w14:textId="77777777" w:rsidR="00597638" w:rsidRPr="00C60F87" w:rsidRDefault="007D15E8" w:rsidP="00C60F87">
      <w:pPr>
        <w:ind w:right="283"/>
        <w:rPr>
          <w:b/>
          <w:sz w:val="28"/>
          <w:szCs w:val="28"/>
        </w:rPr>
      </w:pPr>
      <w:r>
        <w:rPr>
          <w:b/>
          <w:sz w:val="28"/>
          <w:szCs w:val="28"/>
          <w:lang w:val="tk-TM"/>
        </w:rPr>
        <w:t xml:space="preserve">        </w:t>
      </w:r>
      <w:r w:rsidR="00761963" w:rsidRPr="00C60F87">
        <w:rPr>
          <w:b/>
          <w:sz w:val="28"/>
          <w:szCs w:val="28"/>
        </w:rPr>
        <w:t>Лебедка</w:t>
      </w:r>
    </w:p>
    <w:p w14:paraId="67DF09DF" w14:textId="1FFE1F4D" w:rsidR="00A27FC9" w:rsidRPr="00C60F87" w:rsidRDefault="00761963" w:rsidP="00337491">
      <w:pPr>
        <w:ind w:left="567" w:right="283"/>
        <w:rPr>
          <w:sz w:val="28"/>
          <w:szCs w:val="28"/>
        </w:rPr>
      </w:pPr>
      <w:r w:rsidRPr="00C60F87">
        <w:rPr>
          <w:b/>
          <w:sz w:val="28"/>
          <w:szCs w:val="28"/>
        </w:rPr>
        <w:t xml:space="preserve">Расширенная база </w:t>
      </w:r>
      <w:r w:rsidR="00344082" w:rsidRPr="00C60F87">
        <w:rPr>
          <w:b/>
          <w:sz w:val="28"/>
          <w:szCs w:val="28"/>
        </w:rPr>
        <w:t>опор.</w:t>
      </w:r>
      <w:r w:rsidR="00344082" w:rsidRPr="00C60F87">
        <w:rPr>
          <w:sz w:val="28"/>
          <w:szCs w:val="28"/>
        </w:rPr>
        <w:t xml:space="preserve"> Должно</w:t>
      </w:r>
      <w:r w:rsidR="000A35ED" w:rsidRPr="00C60F87">
        <w:rPr>
          <w:sz w:val="28"/>
          <w:szCs w:val="28"/>
        </w:rPr>
        <w:t xml:space="preserve"> быть устано</w:t>
      </w:r>
      <w:r w:rsidRPr="00C60F87">
        <w:rPr>
          <w:sz w:val="28"/>
          <w:szCs w:val="28"/>
        </w:rPr>
        <w:t>вл</w:t>
      </w:r>
      <w:r w:rsidR="000A35ED" w:rsidRPr="00C60F87">
        <w:rPr>
          <w:sz w:val="28"/>
          <w:szCs w:val="28"/>
        </w:rPr>
        <w:t>ено</w:t>
      </w:r>
      <w:r w:rsidRPr="00C60F87">
        <w:rPr>
          <w:sz w:val="28"/>
          <w:szCs w:val="28"/>
        </w:rPr>
        <w:t xml:space="preserve"> преимущественно в паре с </w:t>
      </w:r>
      <w:proofErr w:type="spellStart"/>
      <w:r w:rsidRPr="00C60F87">
        <w:rPr>
          <w:sz w:val="28"/>
          <w:szCs w:val="28"/>
        </w:rPr>
        <w:t>тяжелымиманипуля</w:t>
      </w:r>
      <w:proofErr w:type="spellEnd"/>
      <w:r w:rsidRPr="00C60F87">
        <w:rPr>
          <w:sz w:val="28"/>
          <w:szCs w:val="28"/>
        </w:rPr>
        <w:t>-</w:t>
      </w:r>
      <w:r w:rsidR="00344082" w:rsidRPr="00C60F87">
        <w:rPr>
          <w:sz w:val="28"/>
          <w:szCs w:val="28"/>
        </w:rPr>
        <w:t>торами на</w:t>
      </w:r>
      <w:r w:rsidR="007A598A" w:rsidRPr="00C60F87">
        <w:rPr>
          <w:sz w:val="28"/>
          <w:szCs w:val="28"/>
        </w:rPr>
        <w:t xml:space="preserve"> заднем свесе рамы </w:t>
      </w:r>
      <w:r w:rsidR="00344082" w:rsidRPr="00C60F87">
        <w:rPr>
          <w:sz w:val="28"/>
          <w:szCs w:val="28"/>
        </w:rPr>
        <w:t>автомобиля. Должны</w:t>
      </w:r>
      <w:r w:rsidR="000A35ED" w:rsidRPr="00C60F87">
        <w:rPr>
          <w:sz w:val="28"/>
          <w:szCs w:val="28"/>
        </w:rPr>
        <w:t xml:space="preserve"> быть предусмотрены</w:t>
      </w:r>
      <w:r w:rsidR="007A598A" w:rsidRPr="00C60F87">
        <w:rPr>
          <w:sz w:val="28"/>
          <w:szCs w:val="28"/>
        </w:rPr>
        <w:t xml:space="preserve"> балки </w:t>
      </w:r>
      <w:proofErr w:type="spellStart"/>
      <w:r w:rsidR="007A598A" w:rsidRPr="00C60F87">
        <w:rPr>
          <w:sz w:val="28"/>
          <w:szCs w:val="28"/>
        </w:rPr>
        <w:t>допол-нительных</w:t>
      </w:r>
      <w:proofErr w:type="spellEnd"/>
      <w:r w:rsidR="007A598A" w:rsidRPr="00C60F87">
        <w:rPr>
          <w:sz w:val="28"/>
          <w:szCs w:val="28"/>
        </w:rPr>
        <w:t xml:space="preserve"> опор </w:t>
      </w:r>
      <w:r w:rsidR="000A35ED" w:rsidRPr="00C60F87">
        <w:rPr>
          <w:sz w:val="28"/>
          <w:szCs w:val="28"/>
        </w:rPr>
        <w:t>для обеспечения высокой</w:t>
      </w:r>
      <w:r w:rsidR="007A598A" w:rsidRPr="00C60F87">
        <w:rPr>
          <w:sz w:val="28"/>
          <w:szCs w:val="28"/>
        </w:rPr>
        <w:t xml:space="preserve"> устойчивост</w:t>
      </w:r>
      <w:r w:rsidR="000A35ED" w:rsidRPr="00C60F87">
        <w:rPr>
          <w:sz w:val="28"/>
          <w:szCs w:val="28"/>
        </w:rPr>
        <w:t>и</w:t>
      </w:r>
      <w:r w:rsidR="007A598A" w:rsidRPr="00C60F87">
        <w:rPr>
          <w:sz w:val="28"/>
          <w:szCs w:val="28"/>
        </w:rPr>
        <w:t xml:space="preserve"> автомобиля при работе КМУ.</w:t>
      </w:r>
    </w:p>
    <w:p w14:paraId="728AAA4B" w14:textId="77777777" w:rsidR="00A27FC9" w:rsidRPr="00C60F87" w:rsidRDefault="00A27FC9" w:rsidP="00A27FC9">
      <w:pPr>
        <w:ind w:left="720"/>
        <w:jc w:val="both"/>
        <w:rPr>
          <w:sz w:val="28"/>
          <w:szCs w:val="28"/>
        </w:rPr>
      </w:pPr>
    </w:p>
    <w:p w14:paraId="4CB3E9DE" w14:textId="77777777" w:rsidR="00A86878" w:rsidRDefault="00A86878" w:rsidP="00A86878">
      <w:pPr>
        <w:jc w:val="both"/>
        <w:rPr>
          <w:sz w:val="28"/>
          <w:szCs w:val="28"/>
        </w:rPr>
      </w:pPr>
      <w:r w:rsidRPr="00872409">
        <w:rPr>
          <w:rFonts w:eastAsia="Calibri"/>
          <w:b/>
          <w:sz w:val="28"/>
          <w:szCs w:val="28"/>
        </w:rPr>
        <w:lastRenderedPageBreak/>
        <w:t>ПРИНАДЛЕЖНОСТИ И ИНСТРУМЕНТЫ</w:t>
      </w:r>
    </w:p>
    <w:p w14:paraId="2D1FD5C5" w14:textId="77777777" w:rsidR="00A86878" w:rsidRDefault="00A86878" w:rsidP="00A86878">
      <w:pPr>
        <w:ind w:left="851" w:hanging="851"/>
        <w:jc w:val="both"/>
        <w:rPr>
          <w:sz w:val="28"/>
          <w:szCs w:val="28"/>
        </w:rPr>
      </w:pPr>
      <w:r w:rsidRPr="00872409">
        <w:rPr>
          <w:sz w:val="28"/>
          <w:szCs w:val="28"/>
        </w:rPr>
        <w:t>Светоотражающие знаки аварийной остановки</w:t>
      </w:r>
    </w:p>
    <w:p w14:paraId="3958C487" w14:textId="77777777" w:rsidR="00A86878" w:rsidRDefault="00A86878" w:rsidP="00A86878">
      <w:pPr>
        <w:ind w:left="851" w:hanging="851"/>
        <w:jc w:val="both"/>
        <w:rPr>
          <w:sz w:val="28"/>
          <w:szCs w:val="28"/>
        </w:rPr>
      </w:pPr>
      <w:r w:rsidRPr="00872409">
        <w:rPr>
          <w:sz w:val="28"/>
          <w:szCs w:val="28"/>
        </w:rPr>
        <w:t>Противооткатные упоры</w:t>
      </w:r>
    </w:p>
    <w:p w14:paraId="1D784058" w14:textId="77777777" w:rsidR="00A86878" w:rsidRDefault="00A86878" w:rsidP="00A86878">
      <w:pPr>
        <w:ind w:left="851" w:hanging="851"/>
        <w:jc w:val="both"/>
        <w:rPr>
          <w:sz w:val="28"/>
          <w:szCs w:val="28"/>
        </w:rPr>
      </w:pPr>
      <w:r w:rsidRPr="00872409">
        <w:rPr>
          <w:sz w:val="28"/>
          <w:szCs w:val="28"/>
        </w:rPr>
        <w:t>Огнетушитель порошковый</w:t>
      </w:r>
    </w:p>
    <w:p w14:paraId="29492685" w14:textId="77777777" w:rsidR="00A86878" w:rsidRDefault="00A86878" w:rsidP="00A86878">
      <w:pPr>
        <w:ind w:left="851" w:hanging="851"/>
        <w:jc w:val="both"/>
        <w:rPr>
          <w:sz w:val="28"/>
          <w:szCs w:val="28"/>
        </w:rPr>
      </w:pPr>
      <w:r w:rsidRPr="00872409">
        <w:rPr>
          <w:sz w:val="28"/>
          <w:szCs w:val="28"/>
        </w:rPr>
        <w:t>Автомобильная аптечка</w:t>
      </w:r>
    </w:p>
    <w:p w14:paraId="765778C8" w14:textId="77777777" w:rsidR="00A86878" w:rsidRDefault="00A86878" w:rsidP="00A86878">
      <w:pPr>
        <w:ind w:left="851" w:hanging="851"/>
        <w:jc w:val="both"/>
        <w:rPr>
          <w:sz w:val="28"/>
          <w:szCs w:val="28"/>
        </w:rPr>
      </w:pPr>
      <w:r w:rsidRPr="00872409">
        <w:rPr>
          <w:sz w:val="28"/>
          <w:szCs w:val="28"/>
        </w:rPr>
        <w:t>Набор инструментов</w:t>
      </w:r>
    </w:p>
    <w:p w14:paraId="14C180E7" w14:textId="77777777" w:rsidR="00B6110C" w:rsidRPr="00C60F87" w:rsidRDefault="00A86878" w:rsidP="00A86878">
      <w:pPr>
        <w:ind w:left="851" w:hanging="851"/>
        <w:jc w:val="both"/>
        <w:rPr>
          <w:sz w:val="28"/>
          <w:szCs w:val="28"/>
        </w:rPr>
      </w:pPr>
      <w:r w:rsidRPr="00872409">
        <w:rPr>
          <w:sz w:val="28"/>
          <w:szCs w:val="28"/>
        </w:rPr>
        <w:t>Домкрат с набором инструментов для демонтажа шин</w:t>
      </w:r>
    </w:p>
    <w:p w14:paraId="5E7AD54A" w14:textId="77777777" w:rsidR="00B05860" w:rsidRPr="00C60F87" w:rsidRDefault="00B05860" w:rsidP="00A86878">
      <w:pPr>
        <w:pStyle w:val="1"/>
        <w:shd w:val="clear" w:color="auto" w:fill="auto"/>
        <w:spacing w:line="264" w:lineRule="auto"/>
        <w:ind w:left="851" w:hanging="851"/>
        <w:jc w:val="both"/>
        <w:rPr>
          <w:b/>
          <w:bCs/>
          <w:sz w:val="28"/>
          <w:szCs w:val="28"/>
        </w:rPr>
      </w:pPr>
    </w:p>
    <w:p w14:paraId="29555AA4" w14:textId="77777777" w:rsidR="00A27FC9" w:rsidRPr="00C60F87" w:rsidRDefault="00A27FC9" w:rsidP="00C60F87">
      <w:pPr>
        <w:pStyle w:val="1"/>
        <w:shd w:val="clear" w:color="auto" w:fill="auto"/>
        <w:spacing w:line="264" w:lineRule="auto"/>
        <w:ind w:firstLine="460"/>
        <w:jc w:val="both"/>
        <w:rPr>
          <w:b/>
          <w:sz w:val="28"/>
          <w:szCs w:val="28"/>
        </w:rPr>
      </w:pPr>
    </w:p>
    <w:sectPr w:rsidR="00A27FC9" w:rsidRPr="00C60F87" w:rsidSect="00912D4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396D"/>
    <w:rsid w:val="000124FD"/>
    <w:rsid w:val="000236D1"/>
    <w:rsid w:val="00064BBF"/>
    <w:rsid w:val="00094575"/>
    <w:rsid w:val="000A35ED"/>
    <w:rsid w:val="000C777E"/>
    <w:rsid w:val="000E428B"/>
    <w:rsid w:val="000F0C8C"/>
    <w:rsid w:val="00127586"/>
    <w:rsid w:val="00133FB9"/>
    <w:rsid w:val="00154CF8"/>
    <w:rsid w:val="00167830"/>
    <w:rsid w:val="001E3CFC"/>
    <w:rsid w:val="001F6467"/>
    <w:rsid w:val="0025731F"/>
    <w:rsid w:val="002B088B"/>
    <w:rsid w:val="002B54CE"/>
    <w:rsid w:val="002D298B"/>
    <w:rsid w:val="00337491"/>
    <w:rsid w:val="00344082"/>
    <w:rsid w:val="00366EC7"/>
    <w:rsid w:val="003836D2"/>
    <w:rsid w:val="003A694A"/>
    <w:rsid w:val="003A79D2"/>
    <w:rsid w:val="003B4B5E"/>
    <w:rsid w:val="003C3105"/>
    <w:rsid w:val="003F04FB"/>
    <w:rsid w:val="00416582"/>
    <w:rsid w:val="00420491"/>
    <w:rsid w:val="00431112"/>
    <w:rsid w:val="00463DDE"/>
    <w:rsid w:val="00483F29"/>
    <w:rsid w:val="004C41A0"/>
    <w:rsid w:val="004E16DB"/>
    <w:rsid w:val="0051360C"/>
    <w:rsid w:val="00523C05"/>
    <w:rsid w:val="00527A03"/>
    <w:rsid w:val="00527DDD"/>
    <w:rsid w:val="005615C9"/>
    <w:rsid w:val="00563166"/>
    <w:rsid w:val="00586A9A"/>
    <w:rsid w:val="00597638"/>
    <w:rsid w:val="00615389"/>
    <w:rsid w:val="00661F0B"/>
    <w:rsid w:val="00685242"/>
    <w:rsid w:val="006A4E3D"/>
    <w:rsid w:val="006C2733"/>
    <w:rsid w:val="00701D5A"/>
    <w:rsid w:val="00736278"/>
    <w:rsid w:val="00745AD1"/>
    <w:rsid w:val="00746D8C"/>
    <w:rsid w:val="00761963"/>
    <w:rsid w:val="00771A5A"/>
    <w:rsid w:val="007A598A"/>
    <w:rsid w:val="007D15E8"/>
    <w:rsid w:val="007E52A3"/>
    <w:rsid w:val="007F3903"/>
    <w:rsid w:val="007F3A27"/>
    <w:rsid w:val="00873EEE"/>
    <w:rsid w:val="00877618"/>
    <w:rsid w:val="008C6C67"/>
    <w:rsid w:val="008C7424"/>
    <w:rsid w:val="00912D40"/>
    <w:rsid w:val="00941447"/>
    <w:rsid w:val="009961FC"/>
    <w:rsid w:val="009A2315"/>
    <w:rsid w:val="009A4A55"/>
    <w:rsid w:val="009B0643"/>
    <w:rsid w:val="009F55B6"/>
    <w:rsid w:val="00A05052"/>
    <w:rsid w:val="00A27FC9"/>
    <w:rsid w:val="00A301B2"/>
    <w:rsid w:val="00A3423D"/>
    <w:rsid w:val="00A412E9"/>
    <w:rsid w:val="00A54989"/>
    <w:rsid w:val="00A56B87"/>
    <w:rsid w:val="00A86878"/>
    <w:rsid w:val="00A957E6"/>
    <w:rsid w:val="00AD3309"/>
    <w:rsid w:val="00AD6B17"/>
    <w:rsid w:val="00B00578"/>
    <w:rsid w:val="00B05860"/>
    <w:rsid w:val="00B54875"/>
    <w:rsid w:val="00B6110C"/>
    <w:rsid w:val="00B62DAB"/>
    <w:rsid w:val="00B6396D"/>
    <w:rsid w:val="00B81AAF"/>
    <w:rsid w:val="00BA4754"/>
    <w:rsid w:val="00BB25C0"/>
    <w:rsid w:val="00C13F2C"/>
    <w:rsid w:val="00C60F87"/>
    <w:rsid w:val="00CB1E95"/>
    <w:rsid w:val="00CC066C"/>
    <w:rsid w:val="00CC2DC5"/>
    <w:rsid w:val="00CE0388"/>
    <w:rsid w:val="00D14461"/>
    <w:rsid w:val="00D33327"/>
    <w:rsid w:val="00D60907"/>
    <w:rsid w:val="00D754EC"/>
    <w:rsid w:val="00DA6852"/>
    <w:rsid w:val="00DA7AA1"/>
    <w:rsid w:val="00DD1B73"/>
    <w:rsid w:val="00DD47E5"/>
    <w:rsid w:val="00DE3C48"/>
    <w:rsid w:val="00E54457"/>
    <w:rsid w:val="00E5561D"/>
    <w:rsid w:val="00E75BD0"/>
    <w:rsid w:val="00E95114"/>
    <w:rsid w:val="00F30EE9"/>
    <w:rsid w:val="00F62F6C"/>
    <w:rsid w:val="00FC3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9851E"/>
  <w15:docId w15:val="{C1DD9820-4DD0-4215-977F-758305B45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7586"/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A27FC9"/>
    <w:pPr>
      <w:keepNext/>
      <w:ind w:left="720"/>
      <w:jc w:val="both"/>
      <w:outlineLvl w:val="6"/>
    </w:pPr>
    <w:rPr>
      <w:rFonts w:ascii="Bookman Old Style" w:hAnsi="Bookman Old Style"/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61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70">
    <w:name w:val="Заголовок 7 Знак"/>
    <w:basedOn w:val="a0"/>
    <w:link w:val="7"/>
    <w:rsid w:val="00A27FC9"/>
    <w:rPr>
      <w:rFonts w:ascii="Bookman Old Style" w:hAnsi="Bookman Old Style"/>
      <w:b/>
      <w:sz w:val="1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C777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777E"/>
    <w:rPr>
      <w:rFonts w:ascii="Segoe UI" w:hAnsi="Segoe UI" w:cs="Segoe UI"/>
      <w:sz w:val="18"/>
      <w:szCs w:val="18"/>
    </w:rPr>
  </w:style>
  <w:style w:type="character" w:customStyle="1" w:styleId="a6">
    <w:name w:val="Основной текст_"/>
    <w:basedOn w:val="a0"/>
    <w:link w:val="1"/>
    <w:rsid w:val="00B05860"/>
    <w:rPr>
      <w:sz w:val="22"/>
      <w:szCs w:val="22"/>
      <w:shd w:val="clear" w:color="auto" w:fill="FFFFFF"/>
    </w:rPr>
  </w:style>
  <w:style w:type="paragraph" w:customStyle="1" w:styleId="1">
    <w:name w:val="Основной текст1"/>
    <w:basedOn w:val="a"/>
    <w:link w:val="a6"/>
    <w:rsid w:val="00B05860"/>
    <w:pPr>
      <w:widowControl w:val="0"/>
      <w:shd w:val="clear" w:color="auto" w:fill="FFFFFF"/>
      <w:spacing w:line="259" w:lineRule="auto"/>
      <w:ind w:firstLine="140"/>
    </w:pPr>
    <w:rPr>
      <w:sz w:val="22"/>
      <w:szCs w:val="22"/>
    </w:rPr>
  </w:style>
  <w:style w:type="paragraph" w:styleId="a7">
    <w:name w:val="No Spacing"/>
    <w:uiPriority w:val="1"/>
    <w:qFormat/>
    <w:rsid w:val="0016783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4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3D6C0-2F70-4CD8-B995-B5098C972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Тамила</dc:creator>
  <cp:lastModifiedBy>Hemra Gulberdiýew</cp:lastModifiedBy>
  <cp:revision>62</cp:revision>
  <cp:lastPrinted>2026-09-03T09:41:00Z</cp:lastPrinted>
  <dcterms:created xsi:type="dcterms:W3CDTF">2024-11-21T14:55:00Z</dcterms:created>
  <dcterms:modified xsi:type="dcterms:W3CDTF">2026-09-03T12:37:00Z</dcterms:modified>
</cp:coreProperties>
</file>